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EBF" w:rsidRDefault="008C5EBF"/>
    <w:p w:rsidR="008C5EBF" w:rsidRDefault="008C5EBF"/>
    <w:p w:rsidR="008C5EBF" w:rsidRDefault="008C5EBF"/>
    <w:p w:rsidR="008C5EBF" w:rsidRDefault="008C5EBF"/>
    <w:p w:rsidR="008C5EBF" w:rsidRDefault="008C5EBF"/>
    <w:p w:rsidR="008C5EBF" w:rsidRDefault="008C5EBF"/>
    <w:p w:rsidR="008C5EBF" w:rsidRDefault="00FC2FD7">
      <w:r>
        <w:rPr>
          <w:noProof/>
          <w:lang w:eastAsia="zh-TW"/>
        </w:rPr>
        <w:pict>
          <v:shapetype id="_x0000_t202" coordsize="21600,21600" o:spt="202" path="m,l,21600r21600,l21600,xe">
            <v:stroke joinstyle="miter"/>
            <v:path gradientshapeok="t" o:connecttype="rect"/>
          </v:shapetype>
          <v:shape id="_x0000_s1027" type="#_x0000_t202" style="position:absolute;margin-left:0;margin-top:12.7pt;width:269.85pt;height:368.7pt;z-index:251660288;mso-position-horizontal:center;mso-width-relative:margin;mso-height-relative:margin">
            <v:textbox>
              <w:txbxContent>
                <w:p w:rsidR="000E7AEB" w:rsidRPr="000A4754" w:rsidRDefault="000A4754" w:rsidP="000A4754">
                  <w:pPr>
                    <w:jc w:val="center"/>
                  </w:pPr>
                  <w:r>
                    <w:rPr>
                      <w:rFonts w:ascii="Comic Sans MS" w:hAnsi="Comic Sans MS"/>
                      <w:noProof/>
                      <w:sz w:val="20"/>
                      <w:szCs w:val="20"/>
                    </w:rPr>
                    <w:drawing>
                      <wp:inline distT="0" distB="0" distL="0" distR="0">
                        <wp:extent cx="1382405" cy="1304925"/>
                        <wp:effectExtent l="19050" t="0" r="8245" b="0"/>
                        <wp:docPr id="2" name="Picture 1" descr="C:\Users\dmedwick\AppData\Local\Microsoft\Windows\Temporary Internet Files\Content.IE5\CU5EFG9Y\MC9001135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medwick\AppData\Local\Microsoft\Windows\Temporary Internet Files\Content.IE5\CU5EFG9Y\MC900113540[1].wmf"/>
                                <pic:cNvPicPr>
                                  <a:picLocks noChangeAspect="1" noChangeArrowheads="1"/>
                                </pic:cNvPicPr>
                              </pic:nvPicPr>
                              <pic:blipFill>
                                <a:blip r:embed="rId5"/>
                                <a:srcRect/>
                                <a:stretch>
                                  <a:fillRect/>
                                </a:stretch>
                              </pic:blipFill>
                              <pic:spPr bwMode="auto">
                                <a:xfrm>
                                  <a:off x="0" y="0"/>
                                  <a:ext cx="1382405" cy="1304925"/>
                                </a:xfrm>
                                <a:prstGeom prst="rect">
                                  <a:avLst/>
                                </a:prstGeom>
                                <a:noFill/>
                                <a:ln w="9525">
                                  <a:noFill/>
                                  <a:miter lim="800000"/>
                                  <a:headEnd/>
                                  <a:tailEnd/>
                                </a:ln>
                              </pic:spPr>
                            </pic:pic>
                          </a:graphicData>
                        </a:graphic>
                      </wp:inline>
                    </w:drawing>
                  </w:r>
                </w:p>
                <w:p w:rsidR="008C5EBF" w:rsidRPr="004007B6" w:rsidRDefault="008C5EBF" w:rsidP="000E7AEB">
                  <w:pPr>
                    <w:pStyle w:val="NoSpacing"/>
                    <w:rPr>
                      <w:rFonts w:ascii="Comic Sans MS" w:hAnsi="Comic Sans MS"/>
                      <w:sz w:val="20"/>
                      <w:szCs w:val="20"/>
                    </w:rPr>
                  </w:pPr>
                  <w:r w:rsidRPr="004007B6">
                    <w:rPr>
                      <w:rFonts w:ascii="Comic Sans MS" w:hAnsi="Comic Sans MS"/>
                      <w:sz w:val="20"/>
                      <w:szCs w:val="20"/>
                    </w:rPr>
                    <w:t xml:space="preserve">Title </w:t>
                  </w:r>
                  <w:r w:rsidR="004007B6" w:rsidRPr="004007B6">
                    <w:rPr>
                      <w:rFonts w:ascii="Comic Sans MS" w:hAnsi="Comic Sans MS"/>
                      <w:sz w:val="20"/>
                      <w:szCs w:val="20"/>
                    </w:rPr>
                    <w:tab/>
                  </w:r>
                  <w:r w:rsidR="004007B6">
                    <w:rPr>
                      <w:rFonts w:ascii="Comic Sans MS" w:hAnsi="Comic Sans MS"/>
                      <w:sz w:val="20"/>
                      <w:szCs w:val="20"/>
                    </w:rPr>
                    <w:tab/>
                  </w:r>
                  <w:proofErr w:type="gramStart"/>
                  <w:r w:rsidR="007B4C05">
                    <w:rPr>
                      <w:rFonts w:ascii="Comic Sans MS" w:hAnsi="Comic Sans MS"/>
                      <w:sz w:val="20"/>
                      <w:szCs w:val="20"/>
                    </w:rPr>
                    <w:t>The</w:t>
                  </w:r>
                  <w:proofErr w:type="gramEnd"/>
                  <w:r w:rsidR="007B4C05">
                    <w:rPr>
                      <w:rFonts w:ascii="Comic Sans MS" w:hAnsi="Comic Sans MS"/>
                      <w:sz w:val="20"/>
                      <w:szCs w:val="20"/>
                    </w:rPr>
                    <w:t xml:space="preserve"> </w:t>
                  </w:r>
                  <w:proofErr w:type="spellStart"/>
                  <w:r w:rsidR="007B4C05">
                    <w:rPr>
                      <w:rFonts w:ascii="Comic Sans MS" w:hAnsi="Comic Sans MS"/>
                      <w:sz w:val="20"/>
                      <w:szCs w:val="20"/>
                    </w:rPr>
                    <w:t>Chronal</w:t>
                  </w:r>
                  <w:proofErr w:type="spellEnd"/>
                  <w:r w:rsidR="007B4C05">
                    <w:rPr>
                      <w:rFonts w:ascii="Comic Sans MS" w:hAnsi="Comic Sans MS"/>
                      <w:sz w:val="20"/>
                      <w:szCs w:val="20"/>
                    </w:rPr>
                    <w:t xml:space="preserve"> Engine</w:t>
                  </w:r>
                  <w:r w:rsidR="004007B6">
                    <w:rPr>
                      <w:rFonts w:ascii="Comic Sans MS" w:hAnsi="Comic Sans MS"/>
                      <w:sz w:val="20"/>
                      <w:szCs w:val="20"/>
                    </w:rPr>
                    <w:t xml:space="preserve"> </w:t>
                  </w:r>
                </w:p>
                <w:p w:rsidR="000E7AEB" w:rsidRPr="004007B6" w:rsidRDefault="000E7AEB" w:rsidP="000E7AEB">
                  <w:pPr>
                    <w:pStyle w:val="NoSpacing"/>
                    <w:rPr>
                      <w:rFonts w:ascii="Comic Sans MS" w:hAnsi="Comic Sans MS"/>
                      <w:sz w:val="20"/>
                      <w:szCs w:val="20"/>
                    </w:rPr>
                  </w:pPr>
                </w:p>
                <w:p w:rsidR="008C5EBF" w:rsidRPr="004007B6" w:rsidRDefault="008C5EBF" w:rsidP="000E7AEB">
                  <w:pPr>
                    <w:pStyle w:val="NoSpacing"/>
                    <w:rPr>
                      <w:rFonts w:ascii="Comic Sans MS" w:hAnsi="Comic Sans MS"/>
                      <w:sz w:val="20"/>
                      <w:szCs w:val="20"/>
                    </w:rPr>
                  </w:pPr>
                  <w:r w:rsidRPr="004007B6">
                    <w:rPr>
                      <w:rFonts w:ascii="Comic Sans MS" w:hAnsi="Comic Sans MS"/>
                      <w:sz w:val="20"/>
                      <w:szCs w:val="20"/>
                    </w:rPr>
                    <w:t>Author</w:t>
                  </w:r>
                  <w:r w:rsidR="004007B6">
                    <w:rPr>
                      <w:rFonts w:ascii="Comic Sans MS" w:hAnsi="Comic Sans MS"/>
                      <w:sz w:val="20"/>
                      <w:szCs w:val="20"/>
                    </w:rPr>
                    <w:t xml:space="preserve"> </w:t>
                  </w:r>
                  <w:r w:rsidR="004007B6">
                    <w:rPr>
                      <w:rFonts w:ascii="Comic Sans MS" w:hAnsi="Comic Sans MS"/>
                      <w:sz w:val="20"/>
                      <w:szCs w:val="20"/>
                    </w:rPr>
                    <w:tab/>
                  </w:r>
                  <w:r w:rsidR="007B4C05">
                    <w:rPr>
                      <w:rFonts w:ascii="Comic Sans MS" w:hAnsi="Comic Sans MS"/>
                      <w:sz w:val="20"/>
                      <w:szCs w:val="20"/>
                    </w:rPr>
                    <w:t>Greg Smith</w:t>
                  </w:r>
                </w:p>
                <w:p w:rsidR="000E7AEB" w:rsidRPr="004007B6" w:rsidRDefault="000E7AEB" w:rsidP="000E7AEB">
                  <w:pPr>
                    <w:pStyle w:val="NoSpacing"/>
                    <w:rPr>
                      <w:rFonts w:ascii="Comic Sans MS" w:hAnsi="Comic Sans MS"/>
                      <w:sz w:val="20"/>
                      <w:szCs w:val="20"/>
                    </w:rPr>
                  </w:pPr>
                </w:p>
                <w:p w:rsidR="008C5EBF" w:rsidRDefault="008C5EBF" w:rsidP="000A4754">
                  <w:pPr>
                    <w:pStyle w:val="NoSpacing"/>
                    <w:rPr>
                      <w:rFonts w:ascii="Comic Sans MS" w:hAnsi="Comic Sans MS"/>
                      <w:sz w:val="20"/>
                      <w:szCs w:val="20"/>
                    </w:rPr>
                  </w:pPr>
                  <w:r w:rsidRPr="004007B6">
                    <w:rPr>
                      <w:rFonts w:ascii="Comic Sans MS" w:hAnsi="Comic Sans MS"/>
                      <w:sz w:val="20"/>
                      <w:szCs w:val="20"/>
                    </w:rPr>
                    <w:t>Call Number</w:t>
                  </w:r>
                  <w:r w:rsidR="004007B6">
                    <w:rPr>
                      <w:rFonts w:ascii="Comic Sans MS" w:hAnsi="Comic Sans MS"/>
                      <w:sz w:val="20"/>
                      <w:szCs w:val="20"/>
                    </w:rPr>
                    <w:tab/>
                  </w:r>
                  <w:r w:rsidR="007B4C05">
                    <w:rPr>
                      <w:rFonts w:ascii="Comic Sans MS" w:hAnsi="Comic Sans MS"/>
                      <w:sz w:val="20"/>
                      <w:szCs w:val="20"/>
                    </w:rPr>
                    <w:t>F SMI</w:t>
                  </w:r>
                </w:p>
                <w:p w:rsidR="000A4754" w:rsidRDefault="000A4754" w:rsidP="000A4754">
                  <w:pPr>
                    <w:pStyle w:val="NoSpacing"/>
                    <w:rPr>
                      <w:rFonts w:ascii="Comic Sans MS" w:hAnsi="Comic Sans MS"/>
                      <w:sz w:val="20"/>
                      <w:szCs w:val="20"/>
                    </w:rPr>
                  </w:pPr>
                </w:p>
                <w:p w:rsidR="007B4C05" w:rsidRDefault="007B4C05" w:rsidP="000A4754">
                  <w:pPr>
                    <w:pStyle w:val="NoSpacing"/>
                    <w:jc w:val="both"/>
                  </w:pPr>
                  <w:r>
                    <w:t xml:space="preserve">Did you ever wonder what it might have been like to live in the time of the dinosaurs? Max, Kyle and Petra found out when they are transported back to the Cretaceous Period to find their friend Emma.  You can hear the roar of the dinosaurs and feel the thundering walk of T. </w:t>
                  </w:r>
                  <w:proofErr w:type="spellStart"/>
                  <w:r>
                    <w:t>rex</w:t>
                  </w:r>
                  <w:proofErr w:type="spellEnd"/>
                  <w:r>
                    <w:t xml:space="preserve"> </w:t>
                  </w:r>
                </w:p>
                <w:p w:rsidR="007B4C05" w:rsidRDefault="005F6730" w:rsidP="000A4754">
                  <w:pPr>
                    <w:pStyle w:val="NoSpacing"/>
                    <w:jc w:val="both"/>
                  </w:pPr>
                  <w:r>
                    <w:t xml:space="preserve">And </w:t>
                  </w:r>
                  <w:r w:rsidR="007B4C05">
                    <w:t>meet some other small but still dangerous creatures.  Will the friends be able to return to their old lives or will they have to survive in the prehistoric world?  If you love action, adventure and science fiction, this is the book for you.  Check it out today.</w:t>
                  </w:r>
                </w:p>
                <w:p w:rsidR="007B4C05" w:rsidRDefault="007B4C05" w:rsidP="000A4754">
                  <w:pPr>
                    <w:pStyle w:val="NoSpacing"/>
                    <w:jc w:val="both"/>
                  </w:pPr>
                </w:p>
                <w:p w:rsidR="007B4C05" w:rsidRPr="004007B6" w:rsidRDefault="007B4C05" w:rsidP="007B4C05">
                  <w:pPr>
                    <w:pStyle w:val="NoSpacing"/>
                  </w:pPr>
                  <w:r>
                    <w:t>By Mrs. Medwick</w:t>
                  </w:r>
                </w:p>
                <w:p w:rsidR="008C5EBF" w:rsidRDefault="008C5EBF" w:rsidP="007B4C05">
                  <w:pPr>
                    <w:pStyle w:val="NoSpacing"/>
                  </w:pPr>
                </w:p>
                <w:p w:rsidR="008C5EBF" w:rsidRDefault="008C5EBF" w:rsidP="007B4C05">
                  <w:pPr>
                    <w:pStyle w:val="NoSpacing"/>
                  </w:pPr>
                </w:p>
                <w:p w:rsidR="008C5EBF" w:rsidRDefault="008C5EBF" w:rsidP="007B4C05">
                  <w:pPr>
                    <w:pStyle w:val="NoSpacing"/>
                  </w:pPr>
                </w:p>
                <w:p w:rsidR="008C5EBF" w:rsidRDefault="008C5EBF" w:rsidP="007B4C05">
                  <w:pPr>
                    <w:pStyle w:val="NoSpacing"/>
                  </w:pPr>
                  <w:r>
                    <w:t>By</w:t>
                  </w:r>
                </w:p>
              </w:txbxContent>
            </v:textbox>
          </v:shape>
        </w:pict>
      </w:r>
    </w:p>
    <w:sectPr w:rsidR="008C5EBF" w:rsidSect="00E936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5EBF"/>
    <w:rsid w:val="00013736"/>
    <w:rsid w:val="000A4754"/>
    <w:rsid w:val="000E7AEB"/>
    <w:rsid w:val="00140B08"/>
    <w:rsid w:val="002F35A5"/>
    <w:rsid w:val="004007B6"/>
    <w:rsid w:val="005F6730"/>
    <w:rsid w:val="00710BAC"/>
    <w:rsid w:val="007B4C05"/>
    <w:rsid w:val="008C5EBF"/>
    <w:rsid w:val="00A54F0A"/>
    <w:rsid w:val="00B07F3F"/>
    <w:rsid w:val="00BF71B9"/>
    <w:rsid w:val="00E93669"/>
    <w:rsid w:val="00FC2F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6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EBF"/>
    <w:rPr>
      <w:rFonts w:ascii="Tahoma" w:hAnsi="Tahoma" w:cs="Tahoma"/>
      <w:sz w:val="16"/>
      <w:szCs w:val="16"/>
    </w:rPr>
  </w:style>
  <w:style w:type="paragraph" w:styleId="NoSpacing">
    <w:name w:val="No Spacing"/>
    <w:uiPriority w:val="1"/>
    <w:qFormat/>
    <w:rsid w:val="000E7AE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52141-C28B-4A93-BEA8-64FDBC7E5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West Allegheny School District</Company>
  <LinksUpToDate>false</LinksUpToDate>
  <CharactersWithSpaces>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dmedwick</dc:creator>
  <cp:lastModifiedBy>dmedwick</cp:lastModifiedBy>
  <cp:revision>2</cp:revision>
  <dcterms:created xsi:type="dcterms:W3CDTF">2013-05-13T20:13:00Z</dcterms:created>
  <dcterms:modified xsi:type="dcterms:W3CDTF">2013-05-13T20:13:00Z</dcterms:modified>
</cp:coreProperties>
</file>